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48" w:rsidRDefault="00C30E35">
      <w:bookmarkStart w:id="0" w:name="_GoBack"/>
      <w:bookmarkEnd w:id="0"/>
      <w:r>
        <w:t>Referat af</w:t>
      </w:r>
      <w:r w:rsidR="005777A9">
        <w:t xml:space="preserve"> LAMU-møde 3</w:t>
      </w:r>
      <w:r w:rsidR="00EB064F">
        <w:t>.</w:t>
      </w:r>
      <w:r w:rsidR="005777A9">
        <w:t xml:space="preserve"> </w:t>
      </w:r>
      <w:r w:rsidR="00EB064F">
        <w:t>j</w:t>
      </w:r>
      <w:r w:rsidR="005777A9">
        <w:t>uni 2014</w:t>
      </w:r>
    </w:p>
    <w:p w:rsidR="00F256C3" w:rsidRDefault="00F256C3">
      <w:r>
        <w:t xml:space="preserve">Deltagere: Henrik, Annette, Jeanette, </w:t>
      </w:r>
      <w:r w:rsidR="00EB064F">
        <w:t>J</w:t>
      </w:r>
      <w:r>
        <w:t>ørgen, Jens-Erik, Peter.</w:t>
      </w:r>
    </w:p>
    <w:p w:rsidR="005777A9" w:rsidRDefault="005777A9"/>
    <w:p w:rsidR="005777A9" w:rsidRDefault="005777A9" w:rsidP="005777A9">
      <w:pPr>
        <w:pStyle w:val="ListParagraph"/>
        <w:numPr>
          <w:ilvl w:val="0"/>
          <w:numId w:val="1"/>
        </w:numPr>
        <w:rPr>
          <w:color w:val="1F497D"/>
        </w:rPr>
      </w:pPr>
      <w:r>
        <w:rPr>
          <w:color w:val="1F497D"/>
        </w:rPr>
        <w:t>AT har været på besøg</w:t>
      </w:r>
      <w:r w:rsidR="00F256C3">
        <w:rPr>
          <w:color w:val="1F497D"/>
        </w:rPr>
        <w:t>:</w:t>
      </w:r>
      <w:r w:rsidR="00F256C3">
        <w:rPr>
          <w:color w:val="1F497D"/>
        </w:rPr>
        <w:br/>
        <w:t>Besøget gik godt, og instituttet fik en pletfri besøgsrapport. Der var mindre ting</w:t>
      </w:r>
      <w:r w:rsidR="00EB064F">
        <w:rPr>
          <w:color w:val="1F497D"/>
        </w:rPr>
        <w:t>, som</w:t>
      </w:r>
      <w:r w:rsidR="00F256C3">
        <w:rPr>
          <w:color w:val="1F497D"/>
        </w:rPr>
        <w:t xml:space="preserve"> vi diskuterede, og de er rettet eller under undersøgelse.</w:t>
      </w:r>
      <w:r w:rsidR="00974EFD">
        <w:rPr>
          <w:color w:val="1F497D"/>
        </w:rPr>
        <w:t xml:space="preserve"> Det væsentligste hængeparti er fustageskift på solventbaren. Her er der mulighed for tunge og skæve løft, når fustagerne skal løftes ind i kabinettet.</w:t>
      </w:r>
    </w:p>
    <w:p w:rsidR="005777A9" w:rsidRDefault="005777A9" w:rsidP="005777A9">
      <w:pPr>
        <w:pStyle w:val="ListParagraph"/>
        <w:numPr>
          <w:ilvl w:val="0"/>
          <w:numId w:val="1"/>
        </w:numPr>
        <w:rPr>
          <w:color w:val="1F497D"/>
        </w:rPr>
      </w:pPr>
      <w:r>
        <w:rPr>
          <w:color w:val="1F497D"/>
        </w:rPr>
        <w:t>Psykisk</w:t>
      </w:r>
      <w:r w:rsidR="006D4F07">
        <w:rPr>
          <w:color w:val="1F497D"/>
        </w:rPr>
        <w:t xml:space="preserve"> arbejdsmiljø/arbejdsbelastning: </w:t>
      </w:r>
      <w:r w:rsidR="00556ACF">
        <w:rPr>
          <w:color w:val="1F497D"/>
        </w:rPr>
        <w:br/>
      </w:r>
      <w:r w:rsidR="006D4F07">
        <w:rPr>
          <w:color w:val="1F497D"/>
        </w:rPr>
        <w:t>Vi skal være særligt opmærksomme i forbindelse med indflytningen i 1513 og semesterstarten.</w:t>
      </w:r>
    </w:p>
    <w:p w:rsidR="005777A9" w:rsidRDefault="006D4F07" w:rsidP="005777A9">
      <w:pPr>
        <w:pStyle w:val="ListParagraph"/>
        <w:numPr>
          <w:ilvl w:val="0"/>
          <w:numId w:val="1"/>
        </w:numPr>
        <w:rPr>
          <w:color w:val="1F497D"/>
        </w:rPr>
      </w:pPr>
      <w:r>
        <w:rPr>
          <w:color w:val="1F497D"/>
        </w:rPr>
        <w:t>R</w:t>
      </w:r>
      <w:r w:rsidR="00EB064F">
        <w:rPr>
          <w:color w:val="1F497D"/>
        </w:rPr>
        <w:t>u</w:t>
      </w:r>
      <w:r>
        <w:rPr>
          <w:color w:val="1F497D"/>
        </w:rPr>
        <w:t>nderinger:</w:t>
      </w:r>
      <w:r w:rsidR="005777A9">
        <w:rPr>
          <w:color w:val="1F497D"/>
        </w:rPr>
        <w:t xml:space="preserve"> </w:t>
      </w:r>
      <w:r w:rsidR="00556ACF">
        <w:rPr>
          <w:color w:val="1F497D"/>
        </w:rPr>
        <w:br/>
      </w:r>
      <w:r w:rsidR="005777A9">
        <w:rPr>
          <w:color w:val="1F497D"/>
        </w:rPr>
        <w:t xml:space="preserve">Karl Anker og </w:t>
      </w:r>
      <w:r>
        <w:rPr>
          <w:color w:val="1F497D"/>
        </w:rPr>
        <w:t>Peter</w:t>
      </w:r>
      <w:r w:rsidR="005777A9">
        <w:rPr>
          <w:color w:val="1F497D"/>
        </w:rPr>
        <w:t xml:space="preserve"> har haft et par stykker og </w:t>
      </w:r>
      <w:r>
        <w:rPr>
          <w:color w:val="1F497D"/>
        </w:rPr>
        <w:t>tilstræber</w:t>
      </w:r>
      <w:r w:rsidR="00EB064F">
        <w:rPr>
          <w:color w:val="1F497D"/>
        </w:rPr>
        <w:t>,</w:t>
      </w:r>
      <w:r>
        <w:rPr>
          <w:color w:val="1F497D"/>
        </w:rPr>
        <w:t xml:space="preserve"> at det skal ske en gang om måneden (</w:t>
      </w:r>
      <w:r w:rsidR="00EB064F">
        <w:rPr>
          <w:color w:val="1F497D"/>
        </w:rPr>
        <w:t>d</w:t>
      </w:r>
      <w:r>
        <w:rPr>
          <w:color w:val="1F497D"/>
        </w:rPr>
        <w:t>et så</w:t>
      </w:r>
      <w:r w:rsidR="005777A9">
        <w:rPr>
          <w:color w:val="1F497D"/>
        </w:rPr>
        <w:t xml:space="preserve"> pænt ud sidste gang)</w:t>
      </w:r>
      <w:r>
        <w:rPr>
          <w:color w:val="1F497D"/>
        </w:rPr>
        <w:t>. Fokus er på laboratoriesikkerhed, men vi tager os også af, hvad der ellers måtte falde i øjnene. Arbejdsmiljøgrupperne bliver varslet før fremtidige r</w:t>
      </w:r>
      <w:r w:rsidR="00EB064F">
        <w:rPr>
          <w:color w:val="1F497D"/>
        </w:rPr>
        <w:t>u</w:t>
      </w:r>
      <w:r>
        <w:rPr>
          <w:color w:val="1F497D"/>
        </w:rPr>
        <w:t>nderinger.</w:t>
      </w:r>
    </w:p>
    <w:p w:rsidR="005777A9" w:rsidRDefault="006D4F07" w:rsidP="005777A9">
      <w:pPr>
        <w:pStyle w:val="ListParagraph"/>
        <w:numPr>
          <w:ilvl w:val="0"/>
          <w:numId w:val="1"/>
        </w:numPr>
        <w:rPr>
          <w:color w:val="1F497D"/>
        </w:rPr>
      </w:pPr>
      <w:r>
        <w:rPr>
          <w:color w:val="1F497D"/>
        </w:rPr>
        <w:t xml:space="preserve">Småhændelser: </w:t>
      </w:r>
      <w:r w:rsidR="00556ACF">
        <w:rPr>
          <w:color w:val="1F497D"/>
        </w:rPr>
        <w:br/>
      </w:r>
      <w:r>
        <w:rPr>
          <w:color w:val="1F497D"/>
        </w:rPr>
        <w:t>E</w:t>
      </w:r>
      <w:r w:rsidR="005777A9">
        <w:rPr>
          <w:color w:val="1F497D"/>
        </w:rPr>
        <w:t>n forfrysning og en eksploderet ampul (begge studerende)</w:t>
      </w:r>
      <w:r>
        <w:rPr>
          <w:color w:val="1F497D"/>
        </w:rPr>
        <w:t xml:space="preserve">. Forfrysningen skyldtes spild af flydende kvælstof på en porøs handske, og ampullen var en mekanisk </w:t>
      </w:r>
      <w:proofErr w:type="gramStart"/>
      <w:r>
        <w:rPr>
          <w:color w:val="1F497D"/>
        </w:rPr>
        <w:t>sprængning ,</w:t>
      </w:r>
      <w:proofErr w:type="gramEnd"/>
      <w:r>
        <w:rPr>
          <w:color w:val="1F497D"/>
        </w:rPr>
        <w:t xml:space="preserve"> fordi indholdet </w:t>
      </w:r>
      <w:proofErr w:type="gramStart"/>
      <w:r>
        <w:rPr>
          <w:color w:val="1F497D"/>
        </w:rPr>
        <w:t>havde bygget tryk op.</w:t>
      </w:r>
      <w:proofErr w:type="gramEnd"/>
    </w:p>
    <w:p w:rsidR="005777A9" w:rsidRDefault="006D4F07" w:rsidP="005777A9">
      <w:pPr>
        <w:pStyle w:val="ListParagraph"/>
        <w:numPr>
          <w:ilvl w:val="0"/>
          <w:numId w:val="1"/>
        </w:numPr>
        <w:rPr>
          <w:color w:val="1F497D"/>
        </w:rPr>
      </w:pPr>
      <w:r>
        <w:rPr>
          <w:color w:val="1F497D"/>
        </w:rPr>
        <w:t xml:space="preserve">”Årlig arbejdsmiljødrøftelse”: </w:t>
      </w:r>
      <w:r w:rsidR="00556ACF">
        <w:rPr>
          <w:color w:val="1F497D"/>
        </w:rPr>
        <w:br/>
      </w:r>
      <w:r>
        <w:rPr>
          <w:color w:val="1F497D"/>
        </w:rPr>
        <w:t>Vi er ganske godt med i planen fra 2013. En egentlig velkomstfolder til nye medarbejdere er afløst af en procedure for modtagelse.</w:t>
      </w:r>
    </w:p>
    <w:p w:rsidR="005777A9" w:rsidRDefault="005777A9" w:rsidP="005777A9">
      <w:pPr>
        <w:pStyle w:val="ListParagraph"/>
        <w:numPr>
          <w:ilvl w:val="0"/>
          <w:numId w:val="1"/>
        </w:numPr>
        <w:rPr>
          <w:color w:val="1F497D"/>
        </w:rPr>
      </w:pPr>
      <w:r>
        <w:rPr>
          <w:color w:val="1F497D"/>
        </w:rPr>
        <w:t>Mærkning af forsøgsopstillinger</w:t>
      </w:r>
      <w:r w:rsidR="006D4F07">
        <w:rPr>
          <w:color w:val="1F497D"/>
        </w:rPr>
        <w:t>:</w:t>
      </w:r>
      <w:r w:rsidR="006D4F07">
        <w:rPr>
          <w:color w:val="1F497D"/>
        </w:rPr>
        <w:br/>
        <w:t>Når man forlader en opstilling eller et eksperiment, skal der efterlades en tydelig afmærkning af dato, varighed, indhold, risiko og ejer. Der er fremstillet fortrykte Post-</w:t>
      </w:r>
      <w:proofErr w:type="spellStart"/>
      <w:r w:rsidR="006D4F07">
        <w:rPr>
          <w:color w:val="1F497D"/>
        </w:rPr>
        <w:t>Its</w:t>
      </w:r>
      <w:proofErr w:type="spellEnd"/>
      <w:r w:rsidR="006D4F07">
        <w:rPr>
          <w:color w:val="1F497D"/>
        </w:rPr>
        <w:t>, som gør det hurtigt og nemt at mærke korrekt. De kan afhentes på informationskontoret.</w:t>
      </w:r>
    </w:p>
    <w:p w:rsidR="005777A9" w:rsidRDefault="005777A9" w:rsidP="005777A9">
      <w:pPr>
        <w:pStyle w:val="ListParagraph"/>
        <w:numPr>
          <w:ilvl w:val="0"/>
          <w:numId w:val="1"/>
        </w:numPr>
        <w:rPr>
          <w:color w:val="1F497D"/>
        </w:rPr>
      </w:pPr>
      <w:r>
        <w:rPr>
          <w:color w:val="1F497D"/>
        </w:rPr>
        <w:t>Evakueringsøvelse</w:t>
      </w:r>
      <w:r w:rsidR="006D4F07">
        <w:rPr>
          <w:color w:val="1F497D"/>
        </w:rPr>
        <w:t>:</w:t>
      </w:r>
      <w:r w:rsidR="006D4F07">
        <w:rPr>
          <w:color w:val="1F497D"/>
        </w:rPr>
        <w:br/>
        <w:t>Næste evakueringsøvelse forventes sidst i september. Peter kontakter HR for praktisk hjælp til afviklingen</w:t>
      </w:r>
      <w:r w:rsidR="00556ACF">
        <w:rPr>
          <w:color w:val="1F497D"/>
        </w:rPr>
        <w:t>.</w:t>
      </w:r>
    </w:p>
    <w:p w:rsidR="005777A9" w:rsidRDefault="005777A9" w:rsidP="005777A9">
      <w:pPr>
        <w:pStyle w:val="ListParagraph"/>
        <w:numPr>
          <w:ilvl w:val="0"/>
          <w:numId w:val="1"/>
        </w:numPr>
        <w:rPr>
          <w:color w:val="1F497D"/>
        </w:rPr>
      </w:pPr>
      <w:r>
        <w:rPr>
          <w:color w:val="1F497D"/>
        </w:rPr>
        <w:t>Valg til LAMU 2014</w:t>
      </w:r>
      <w:r w:rsidR="00556ACF">
        <w:rPr>
          <w:color w:val="1F497D"/>
        </w:rPr>
        <w:t>:</w:t>
      </w:r>
      <w:r w:rsidR="00556ACF">
        <w:rPr>
          <w:color w:val="1F497D"/>
        </w:rPr>
        <w:br/>
        <w:t>Det siddende LAMU er nu to år gammelt, og der skal være nyvalg. Karl Anker har genudpeget ledelsesrepræsentanterne, men de fire valgte repræsentanter er på valg. Valget bliver annonceret pr. nyhedsbrev og infoskærme med ca. 14 dage til at melde sit kandidatur, og der vil blive afholdt kampvalg i de grupper</w:t>
      </w:r>
      <w:r w:rsidR="00EB064F">
        <w:rPr>
          <w:color w:val="1F497D"/>
        </w:rPr>
        <w:t>,</w:t>
      </w:r>
      <w:r w:rsidR="00556ACF">
        <w:rPr>
          <w:color w:val="1F497D"/>
        </w:rPr>
        <w:t xml:space="preserve"> hvor der er flere kandidater. Joan, Annette og Jeanette er villige til at fortsætte, men Bente stopper.</w:t>
      </w:r>
    </w:p>
    <w:p w:rsidR="000041BF" w:rsidRDefault="005777A9" w:rsidP="005777A9">
      <w:pPr>
        <w:pStyle w:val="ListParagraph"/>
        <w:numPr>
          <w:ilvl w:val="0"/>
          <w:numId w:val="1"/>
        </w:numPr>
        <w:rPr>
          <w:color w:val="1F497D"/>
        </w:rPr>
      </w:pPr>
      <w:r>
        <w:rPr>
          <w:color w:val="1F497D"/>
        </w:rPr>
        <w:t>Eventuelt</w:t>
      </w:r>
      <w:r w:rsidR="00556ACF">
        <w:rPr>
          <w:color w:val="1F497D"/>
        </w:rPr>
        <w:t>:</w:t>
      </w:r>
      <w:r w:rsidR="000041BF">
        <w:rPr>
          <w:color w:val="1F497D"/>
        </w:rPr>
        <w:br/>
        <w:t>Rusarrangement: Københavns Universitet har haft en mindre skandale i forbindelse med rusarrangementer</w:t>
      </w:r>
      <w:r w:rsidR="00EB064F">
        <w:rPr>
          <w:color w:val="1F497D"/>
        </w:rPr>
        <w:t>,</w:t>
      </w:r>
      <w:r w:rsidR="000041BF">
        <w:rPr>
          <w:color w:val="1F497D"/>
        </w:rPr>
        <w:t xml:space="preserve"> der har indeholdt ”uhensigtsmæssige elementer”. Vi har ikke haft tilsvarende problemer på Kemi, men Peter er i dialog med tutorforeningen, så vi er sikre på at vores nye studerende tidligt er klar over, at faglighed og et forsvarligt studiemiljø er i højsædet på rusarrangementerne, og at de ikke bliver udsat for de ting</w:t>
      </w:r>
      <w:r w:rsidR="00EB064F">
        <w:rPr>
          <w:color w:val="1F497D"/>
        </w:rPr>
        <w:t>,</w:t>
      </w:r>
      <w:r w:rsidR="000041BF">
        <w:rPr>
          <w:color w:val="1F497D"/>
        </w:rPr>
        <w:t xml:space="preserve"> der har været beskrevet i pressen.</w:t>
      </w:r>
    </w:p>
    <w:p w:rsidR="000041BF" w:rsidRDefault="000041BF" w:rsidP="005777A9">
      <w:pPr>
        <w:pStyle w:val="ListParagraph"/>
        <w:numPr>
          <w:ilvl w:val="0"/>
          <w:numId w:val="1"/>
        </w:numPr>
        <w:rPr>
          <w:color w:val="1F497D"/>
        </w:rPr>
      </w:pPr>
      <w:r>
        <w:rPr>
          <w:color w:val="1F497D"/>
        </w:rPr>
        <w:t xml:space="preserve">Separation af solventer under øvelser: I videregående kurser skal det tilstræbes at opdele organisk flydende affald i </w:t>
      </w:r>
      <w:proofErr w:type="spellStart"/>
      <w:r>
        <w:rPr>
          <w:color w:val="1F497D"/>
        </w:rPr>
        <w:t>halogeneret</w:t>
      </w:r>
      <w:proofErr w:type="spellEnd"/>
      <w:r>
        <w:rPr>
          <w:color w:val="1F497D"/>
        </w:rPr>
        <w:t xml:space="preserve"> og ikke-</w:t>
      </w:r>
      <w:proofErr w:type="spellStart"/>
      <w:r>
        <w:rPr>
          <w:color w:val="1F497D"/>
        </w:rPr>
        <w:t>halogeneret</w:t>
      </w:r>
      <w:proofErr w:type="spellEnd"/>
      <w:r>
        <w:rPr>
          <w:color w:val="1F497D"/>
        </w:rPr>
        <w:t xml:space="preserve"> affald af hensyn til miljøbelastning og prisen for destruktion. På grundlæggende kurser er det udvalgets vurdering, at affaldet skal opdeles hvis det er hensigtsmæssigt, men at det ikke må fjerne fokus fra det praktisk</w:t>
      </w:r>
      <w:r w:rsidR="00EB064F">
        <w:rPr>
          <w:color w:val="1F497D"/>
        </w:rPr>
        <w:t>e</w:t>
      </w:r>
      <w:r>
        <w:rPr>
          <w:color w:val="1F497D"/>
        </w:rPr>
        <w:t xml:space="preserve"> og faglige i kurset.</w:t>
      </w:r>
    </w:p>
    <w:p w:rsidR="005777A9" w:rsidRPr="00C30E35" w:rsidRDefault="000041BF" w:rsidP="00C30E35">
      <w:pPr>
        <w:pStyle w:val="ListParagraph"/>
        <w:numPr>
          <w:ilvl w:val="0"/>
          <w:numId w:val="1"/>
        </w:numPr>
        <w:rPr>
          <w:color w:val="1F497D"/>
        </w:rPr>
      </w:pPr>
      <w:r>
        <w:rPr>
          <w:color w:val="1F497D"/>
        </w:rPr>
        <w:t>Brandbekæmpelsestræning for ansatte: Jeanette starter en liste med interesserede, og så opretter vi et repet</w:t>
      </w:r>
      <w:r w:rsidR="00EB064F">
        <w:rPr>
          <w:color w:val="1F497D"/>
        </w:rPr>
        <w:t>i</w:t>
      </w:r>
      <w:r>
        <w:rPr>
          <w:color w:val="1F497D"/>
        </w:rPr>
        <w:t>tionskursus</w:t>
      </w:r>
      <w:r w:rsidR="00EB064F">
        <w:rPr>
          <w:color w:val="1F497D"/>
        </w:rPr>
        <w:t>,</w:t>
      </w:r>
      <w:r>
        <w:rPr>
          <w:color w:val="1F497D"/>
        </w:rPr>
        <w:t xml:space="preserve"> når der er en passende mængde tilmeldte.</w:t>
      </w:r>
    </w:p>
    <w:p w:rsidR="005777A9" w:rsidRDefault="005777A9"/>
    <w:sectPr w:rsidR="005777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3095"/>
    <w:multiLevelType w:val="hybridMultilevel"/>
    <w:tmpl w:val="5E3E01D6"/>
    <w:lvl w:ilvl="0" w:tplc="BE5A1E0E">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A9"/>
    <w:rsid w:val="000041BF"/>
    <w:rsid w:val="00101648"/>
    <w:rsid w:val="00556ACF"/>
    <w:rsid w:val="005777A9"/>
    <w:rsid w:val="006D4F07"/>
    <w:rsid w:val="00803E2B"/>
    <w:rsid w:val="00974EFD"/>
    <w:rsid w:val="00C30E35"/>
    <w:rsid w:val="00EB064F"/>
    <w:rsid w:val="00F256C3"/>
    <w:rsid w:val="00FF3C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7A9"/>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EB064F"/>
    <w:rPr>
      <w:sz w:val="16"/>
      <w:szCs w:val="16"/>
    </w:rPr>
  </w:style>
  <w:style w:type="paragraph" w:styleId="CommentText">
    <w:name w:val="annotation text"/>
    <w:basedOn w:val="Normal"/>
    <w:link w:val="CommentTextChar"/>
    <w:uiPriority w:val="99"/>
    <w:semiHidden/>
    <w:unhideWhenUsed/>
    <w:rsid w:val="00EB064F"/>
    <w:pPr>
      <w:spacing w:line="240" w:lineRule="auto"/>
    </w:pPr>
    <w:rPr>
      <w:sz w:val="20"/>
      <w:szCs w:val="20"/>
    </w:rPr>
  </w:style>
  <w:style w:type="character" w:customStyle="1" w:styleId="CommentTextChar">
    <w:name w:val="Comment Text Char"/>
    <w:basedOn w:val="DefaultParagraphFont"/>
    <w:link w:val="CommentText"/>
    <w:uiPriority w:val="99"/>
    <w:semiHidden/>
    <w:rsid w:val="00EB064F"/>
    <w:rPr>
      <w:sz w:val="20"/>
      <w:szCs w:val="20"/>
    </w:rPr>
  </w:style>
  <w:style w:type="paragraph" w:styleId="CommentSubject">
    <w:name w:val="annotation subject"/>
    <w:basedOn w:val="CommentText"/>
    <w:next w:val="CommentText"/>
    <w:link w:val="CommentSubjectChar"/>
    <w:uiPriority w:val="99"/>
    <w:semiHidden/>
    <w:unhideWhenUsed/>
    <w:rsid w:val="00EB064F"/>
    <w:rPr>
      <w:b/>
      <w:bCs/>
    </w:rPr>
  </w:style>
  <w:style w:type="character" w:customStyle="1" w:styleId="CommentSubjectChar">
    <w:name w:val="Comment Subject Char"/>
    <w:basedOn w:val="CommentTextChar"/>
    <w:link w:val="CommentSubject"/>
    <w:uiPriority w:val="99"/>
    <w:semiHidden/>
    <w:rsid w:val="00EB064F"/>
    <w:rPr>
      <w:b/>
      <w:bCs/>
      <w:sz w:val="20"/>
      <w:szCs w:val="20"/>
    </w:rPr>
  </w:style>
  <w:style w:type="paragraph" w:styleId="BalloonText">
    <w:name w:val="Balloon Text"/>
    <w:basedOn w:val="Normal"/>
    <w:link w:val="BalloonTextChar"/>
    <w:uiPriority w:val="99"/>
    <w:semiHidden/>
    <w:unhideWhenUsed/>
    <w:rsid w:val="00EB0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7A9"/>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EB064F"/>
    <w:rPr>
      <w:sz w:val="16"/>
      <w:szCs w:val="16"/>
    </w:rPr>
  </w:style>
  <w:style w:type="paragraph" w:styleId="CommentText">
    <w:name w:val="annotation text"/>
    <w:basedOn w:val="Normal"/>
    <w:link w:val="CommentTextChar"/>
    <w:uiPriority w:val="99"/>
    <w:semiHidden/>
    <w:unhideWhenUsed/>
    <w:rsid w:val="00EB064F"/>
    <w:pPr>
      <w:spacing w:line="240" w:lineRule="auto"/>
    </w:pPr>
    <w:rPr>
      <w:sz w:val="20"/>
      <w:szCs w:val="20"/>
    </w:rPr>
  </w:style>
  <w:style w:type="character" w:customStyle="1" w:styleId="CommentTextChar">
    <w:name w:val="Comment Text Char"/>
    <w:basedOn w:val="DefaultParagraphFont"/>
    <w:link w:val="CommentText"/>
    <w:uiPriority w:val="99"/>
    <w:semiHidden/>
    <w:rsid w:val="00EB064F"/>
    <w:rPr>
      <w:sz w:val="20"/>
      <w:szCs w:val="20"/>
    </w:rPr>
  </w:style>
  <w:style w:type="paragraph" w:styleId="CommentSubject">
    <w:name w:val="annotation subject"/>
    <w:basedOn w:val="CommentText"/>
    <w:next w:val="CommentText"/>
    <w:link w:val="CommentSubjectChar"/>
    <w:uiPriority w:val="99"/>
    <w:semiHidden/>
    <w:unhideWhenUsed/>
    <w:rsid w:val="00EB064F"/>
    <w:rPr>
      <w:b/>
      <w:bCs/>
    </w:rPr>
  </w:style>
  <w:style w:type="character" w:customStyle="1" w:styleId="CommentSubjectChar">
    <w:name w:val="Comment Subject Char"/>
    <w:basedOn w:val="CommentTextChar"/>
    <w:link w:val="CommentSubject"/>
    <w:uiPriority w:val="99"/>
    <w:semiHidden/>
    <w:rsid w:val="00EB064F"/>
    <w:rPr>
      <w:b/>
      <w:bCs/>
      <w:sz w:val="20"/>
      <w:szCs w:val="20"/>
    </w:rPr>
  </w:style>
  <w:style w:type="paragraph" w:styleId="BalloonText">
    <w:name w:val="Balloon Text"/>
    <w:basedOn w:val="Normal"/>
    <w:link w:val="BalloonTextChar"/>
    <w:uiPriority w:val="99"/>
    <w:semiHidden/>
    <w:unhideWhenUsed/>
    <w:rsid w:val="00EB0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2684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NFIT</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Hald</dc:creator>
  <cp:lastModifiedBy>Natasha Marie Sander Rasmussen</cp:lastModifiedBy>
  <cp:revision>2</cp:revision>
  <dcterms:created xsi:type="dcterms:W3CDTF">2015-03-23T09:28:00Z</dcterms:created>
  <dcterms:modified xsi:type="dcterms:W3CDTF">2015-03-23T09:28:00Z</dcterms:modified>
</cp:coreProperties>
</file>