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9E6" w:rsidRDefault="006F09E6" w:rsidP="00CF1B17">
      <w:bookmarkStart w:id="0" w:name="_GoBack"/>
      <w:bookmarkEnd w:id="0"/>
      <w:r>
        <w:t xml:space="preserve">Referat af LAMU-møde 6. </w:t>
      </w:r>
      <w:proofErr w:type="gramStart"/>
      <w:r>
        <w:t>Februar</w:t>
      </w:r>
      <w:proofErr w:type="gramEnd"/>
      <w:r>
        <w:t xml:space="preserve"> 2015</w:t>
      </w:r>
    </w:p>
    <w:p w:rsidR="006F09E6" w:rsidRDefault="006F09E6" w:rsidP="00CF1B17">
      <w:r>
        <w:t>Afbud fra Annette og Bente</w:t>
      </w:r>
    </w:p>
    <w:p w:rsidR="006F09E6" w:rsidRDefault="006F09E6" w:rsidP="006F09E6">
      <w:pPr>
        <w:pStyle w:val="ListParagraph"/>
      </w:pPr>
    </w:p>
    <w:p w:rsidR="006F09E6" w:rsidRDefault="00CF1B17" w:rsidP="00CF1B17">
      <w:pPr>
        <w:pStyle w:val="ListParagraph"/>
        <w:numPr>
          <w:ilvl w:val="0"/>
          <w:numId w:val="1"/>
        </w:numPr>
      </w:pPr>
      <w:r>
        <w:t>Siden sidst (Peter)</w:t>
      </w:r>
    </w:p>
    <w:p w:rsidR="00CF1B17" w:rsidRDefault="006F09E6" w:rsidP="006F09E6">
      <w:pPr>
        <w:pStyle w:val="ListParagraph"/>
        <w:numPr>
          <w:ilvl w:val="1"/>
          <w:numId w:val="1"/>
        </w:numPr>
      </w:pPr>
      <w:r>
        <w:t>Der har været en mindre eksplosion under syntesearbejde. Der skete ikke varig personskade da der blev brugt briller, kittel og stinkskabslågen var korrekt nede, men det understreger vigtigheden af, at man ikke arbejder alene, ikke udfører risikable procedurer udenfor arbejdstid og husker korrekt brug af personligt beskyttelsesudstyr.</w:t>
      </w:r>
      <w:r>
        <w:br/>
        <w:t>Sikkerhed i laboratorierne er forskningslederens ansvar.</w:t>
      </w:r>
    </w:p>
    <w:p w:rsidR="006F09E6" w:rsidRDefault="006F09E6" w:rsidP="006F09E6">
      <w:pPr>
        <w:pStyle w:val="ListParagraph"/>
        <w:numPr>
          <w:ilvl w:val="1"/>
          <w:numId w:val="1"/>
        </w:numPr>
      </w:pPr>
      <w:r>
        <w:t>Der har været en vandskade i bygning 1511 på grund af en kølevandsslange der ikke var fastgjort. Det er gruppelederens ansvar, at opstillinger der kører uden opsyn, er korrekt sat op.</w:t>
      </w:r>
    </w:p>
    <w:p w:rsidR="006F09E6" w:rsidRDefault="006F09E6" w:rsidP="006F09E6">
      <w:pPr>
        <w:pStyle w:val="ListParagraph"/>
        <w:numPr>
          <w:ilvl w:val="1"/>
          <w:numId w:val="1"/>
        </w:numPr>
      </w:pPr>
      <w:r>
        <w:t>En grundlæggende instruks om brugen af alarmsystem, kølevandssystem, stinkskabe og vakuumsystem i bygning 1513 er under udarbejdelse.</w:t>
      </w:r>
    </w:p>
    <w:p w:rsidR="006F09E6" w:rsidRDefault="006F09E6" w:rsidP="006F09E6">
      <w:pPr>
        <w:pStyle w:val="ListParagraph"/>
        <w:numPr>
          <w:ilvl w:val="1"/>
          <w:numId w:val="1"/>
        </w:numPr>
      </w:pPr>
      <w:r>
        <w:t>Lækagesikringen i 1513 har i nogle tilfælde lukket for køling til opstillinger der brugte vandhanevand til køling</w:t>
      </w:r>
      <w:r w:rsidR="00713ED7">
        <w:t xml:space="preserve">. Der skal bruges recirkuleret kølevand i 1513, ikke drikkevand. Lækagesikringen er </w:t>
      </w:r>
      <w:proofErr w:type="spellStart"/>
      <w:r w:rsidR="00713ED7">
        <w:t>afstillet</w:t>
      </w:r>
      <w:proofErr w:type="spellEnd"/>
      <w:r w:rsidR="00713ED7">
        <w:t xml:space="preserve"> i øjeblikket, men bliver sat i drift igen snarest muligt.</w:t>
      </w:r>
    </w:p>
    <w:p w:rsidR="00713ED7" w:rsidRDefault="00713ED7" w:rsidP="006F09E6">
      <w:pPr>
        <w:pStyle w:val="ListParagraph"/>
        <w:numPr>
          <w:ilvl w:val="1"/>
          <w:numId w:val="1"/>
        </w:numPr>
      </w:pPr>
      <w:r>
        <w:t xml:space="preserve">Der skal bruges øjenbeskyttelse ved </w:t>
      </w:r>
      <w:proofErr w:type="gramStart"/>
      <w:r>
        <w:t>al</w:t>
      </w:r>
      <w:proofErr w:type="gramEnd"/>
      <w:r>
        <w:t xml:space="preserve"> laboratoriearbejde og ophold i laboratorier på Institut for Kemi, medmindre der foreligger eksplicit aftale om andet mellem institutlederen og den ansvarlige videnskabelige leder.</w:t>
      </w:r>
    </w:p>
    <w:p w:rsidR="00713ED7" w:rsidRDefault="00713ED7" w:rsidP="006F09E6">
      <w:pPr>
        <w:pStyle w:val="ListParagraph"/>
        <w:numPr>
          <w:ilvl w:val="1"/>
          <w:numId w:val="1"/>
        </w:numPr>
      </w:pPr>
      <w:r>
        <w:t>Henrik Helligsø og Peter Hald går en rundering umiddelbart efter vinterferien.</w:t>
      </w:r>
    </w:p>
    <w:p w:rsidR="00CF1B17" w:rsidRDefault="00CF1B17" w:rsidP="00CF1B17"/>
    <w:p w:rsidR="00CF1B17" w:rsidRDefault="00CF1B17" w:rsidP="00CF1B17">
      <w:pPr>
        <w:pStyle w:val="ListParagraph"/>
        <w:numPr>
          <w:ilvl w:val="0"/>
          <w:numId w:val="1"/>
        </w:numPr>
      </w:pPr>
      <w:r>
        <w:t xml:space="preserve">Svaret på </w:t>
      </w:r>
      <w:proofErr w:type="spellStart"/>
      <w:r>
        <w:t>AT’s</w:t>
      </w:r>
      <w:proofErr w:type="spellEnd"/>
      <w:r>
        <w:t xml:space="preserve"> påbud (Jens)</w:t>
      </w:r>
    </w:p>
    <w:p w:rsidR="00CF1B17" w:rsidRDefault="00713ED7" w:rsidP="00CF1B17">
      <w:pPr>
        <w:pStyle w:val="ListParagraph"/>
        <w:numPr>
          <w:ilvl w:val="1"/>
          <w:numId w:val="1"/>
        </w:numPr>
      </w:pPr>
      <w:r>
        <w:t xml:space="preserve">Vi har nu et solidt svar på </w:t>
      </w:r>
      <w:proofErr w:type="spellStart"/>
      <w:r>
        <w:t>AT’s</w:t>
      </w:r>
      <w:proofErr w:type="spellEnd"/>
      <w:r>
        <w:t xml:space="preserve"> påbud, og har opnået klare forbedringer i løbet af processen. Svaret har været sendt i høring hos de berørte medarbejde og ved AU/HR (Jørgen Jespersen)</w:t>
      </w:r>
    </w:p>
    <w:p w:rsidR="00CF1B17" w:rsidRDefault="00CF1B17" w:rsidP="00CF1B17"/>
    <w:p w:rsidR="00CF1B17" w:rsidRDefault="00713ED7" w:rsidP="00CF1B17">
      <w:pPr>
        <w:pStyle w:val="ListParagraph"/>
        <w:numPr>
          <w:ilvl w:val="0"/>
          <w:numId w:val="1"/>
        </w:numPr>
      </w:pPr>
      <w:r>
        <w:t>Det kommende valg til LAMU</w:t>
      </w:r>
      <w:r w:rsidR="00CF1B17">
        <w:t xml:space="preserve"> (Peter)</w:t>
      </w:r>
    </w:p>
    <w:p w:rsidR="00713ED7" w:rsidRDefault="00713ED7" w:rsidP="00713ED7">
      <w:pPr>
        <w:pStyle w:val="ListParagraph"/>
        <w:numPr>
          <w:ilvl w:val="1"/>
          <w:numId w:val="1"/>
        </w:numPr>
      </w:pPr>
      <w:r>
        <w:t>Bente går på pension, så det er specielt vigtigt at der findes en ny medarbejderrepræsentant til Arbejdsmiljøgruppe 4.</w:t>
      </w:r>
    </w:p>
    <w:p w:rsidR="00713ED7" w:rsidRDefault="00713ED7" w:rsidP="00713ED7">
      <w:pPr>
        <w:pStyle w:val="ListParagraph"/>
        <w:numPr>
          <w:ilvl w:val="1"/>
          <w:numId w:val="1"/>
        </w:numPr>
      </w:pPr>
      <w:r>
        <w:t xml:space="preserve">Vi udsender mail til alle </w:t>
      </w:r>
      <w:r w:rsidR="00D07220">
        <w:t>medarbejdere om valget snarest.</w:t>
      </w:r>
    </w:p>
    <w:p w:rsidR="00D07220" w:rsidRDefault="00D07220" w:rsidP="00713ED7">
      <w:pPr>
        <w:pStyle w:val="ListParagraph"/>
        <w:numPr>
          <w:ilvl w:val="1"/>
          <w:numId w:val="1"/>
        </w:numPr>
      </w:pPr>
      <w:r>
        <w:t>Deadline for opstilling er 18. februar (ved mail til Jens Clausen).</w:t>
      </w:r>
    </w:p>
    <w:p w:rsidR="00D07220" w:rsidRDefault="00D07220" w:rsidP="00713ED7">
      <w:pPr>
        <w:pStyle w:val="ListParagraph"/>
        <w:numPr>
          <w:ilvl w:val="1"/>
          <w:numId w:val="1"/>
        </w:numPr>
      </w:pPr>
      <w:r>
        <w:t>Valg holdes 20. februar, i de grupper hvor der måtte være flere kandidater.</w:t>
      </w:r>
    </w:p>
    <w:p w:rsidR="00CF1B17" w:rsidRDefault="00CF1B17" w:rsidP="00CF1B17"/>
    <w:p w:rsidR="00D07220" w:rsidRDefault="00D07220" w:rsidP="00D07220">
      <w:pPr>
        <w:pStyle w:val="ListParagraph"/>
        <w:numPr>
          <w:ilvl w:val="0"/>
          <w:numId w:val="1"/>
        </w:numPr>
      </w:pPr>
      <w:r>
        <w:t>Eventuelt: Ingen punkter.</w:t>
      </w:r>
    </w:p>
    <w:p w:rsidR="00CF1B17" w:rsidRDefault="00CF1B17" w:rsidP="00CF1B17"/>
    <w:p w:rsidR="00C56F50" w:rsidRDefault="00D07220" w:rsidP="00D07220">
      <w:pPr>
        <w:jc w:val="right"/>
      </w:pPr>
      <w:r>
        <w:t>Referent: Peter Hald</w:t>
      </w:r>
    </w:p>
    <w:p w:rsidR="00D07220" w:rsidRDefault="00D07220" w:rsidP="00D07220">
      <w:pPr>
        <w:jc w:val="right"/>
      </w:pPr>
      <w:r>
        <w:t>6. februar 2015</w:t>
      </w:r>
    </w:p>
    <w:sectPr w:rsidR="00D0722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40DE9"/>
    <w:multiLevelType w:val="hybridMultilevel"/>
    <w:tmpl w:val="E1226A6A"/>
    <w:lvl w:ilvl="0" w:tplc="2AD21272">
      <w:start w:val="900"/>
      <w:numFmt w:val="bullet"/>
      <w:lvlText w:val="-"/>
      <w:lvlJc w:val="left"/>
      <w:pPr>
        <w:ind w:left="720" w:hanging="360"/>
      </w:pPr>
      <w:rPr>
        <w:rFonts w:ascii="Calibri" w:eastAsia="Calibri" w:hAnsi="Calibri"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B17"/>
    <w:rsid w:val="006F09E6"/>
    <w:rsid w:val="00713ED7"/>
    <w:rsid w:val="00C56F50"/>
    <w:rsid w:val="00CF1B17"/>
    <w:rsid w:val="00D07220"/>
    <w:rsid w:val="00EC4B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17"/>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B17"/>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1715</Characters>
  <Application>Microsoft Office Word</Application>
  <DocSecurity>0</DocSecurity>
  <Lines>14</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NFIT</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Hald</dc:creator>
  <cp:lastModifiedBy>Natasha Marie Sander Rasmussen</cp:lastModifiedBy>
  <cp:revision>2</cp:revision>
  <cp:lastPrinted>2015-02-06T08:55:00Z</cp:lastPrinted>
  <dcterms:created xsi:type="dcterms:W3CDTF">2015-03-23T09:27:00Z</dcterms:created>
  <dcterms:modified xsi:type="dcterms:W3CDTF">2015-03-23T09:27:00Z</dcterms:modified>
</cp:coreProperties>
</file>